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89" w:rsidRPr="00C0348B" w:rsidRDefault="00233189" w:rsidP="00C0348B">
      <w:pPr>
        <w:pStyle w:val="Rubrik1"/>
        <w:rPr>
          <w:rStyle w:val="ncl"/>
          <w:szCs w:val="22"/>
          <w:shd w:val="clear" w:color="auto" w:fill="FFFFFF"/>
        </w:rPr>
      </w:pPr>
      <w:r w:rsidRPr="00C0348B">
        <w:rPr>
          <w:rStyle w:val="ncl"/>
          <w:szCs w:val="18"/>
          <w:shd w:val="clear" w:color="auto" w:fill="FFFFFF"/>
        </w:rPr>
        <w:t xml:space="preserve">Mora Bryggeri </w:t>
      </w:r>
      <w:r w:rsidR="003D69A6">
        <w:rPr>
          <w:rStyle w:val="ncl"/>
          <w:szCs w:val="18"/>
          <w:shd w:val="clear" w:color="auto" w:fill="FFFFFF"/>
        </w:rPr>
        <w:t>släpper fram en gammal goding</w:t>
      </w:r>
      <w:r w:rsidRPr="00C0348B">
        <w:rPr>
          <w:rStyle w:val="ncl"/>
          <w:szCs w:val="18"/>
          <w:shd w:val="clear" w:color="auto" w:fill="FFFFFF"/>
        </w:rPr>
        <w:t>.</w:t>
      </w:r>
    </w:p>
    <w:p w:rsidR="00233189" w:rsidRDefault="00233189" w:rsidP="00C0348B">
      <w:pPr>
        <w:pStyle w:val="Underrubrik"/>
      </w:pPr>
      <w:r>
        <w:t>Nu släpps</w:t>
      </w:r>
      <w:r w:rsidR="003D69A6">
        <w:t xml:space="preserve"> klassikern Indian Tonic Water</w:t>
      </w:r>
      <w:r w:rsidR="00C0348B">
        <w:t>. ”En klassisk</w:t>
      </w:r>
      <w:r w:rsidR="00863265">
        <w:t xml:space="preserve"> tonic med fyllig citrus, lagom sötma och behaglig beska</w:t>
      </w:r>
      <w:r w:rsidR="00C0348B">
        <w:t>. Låter inte det gott?” säger bryggare</w:t>
      </w:r>
      <w:r w:rsidR="003D69A6">
        <w:t xml:space="preserve"> Jörgen Andersson om sin nygamla läsksort</w:t>
      </w:r>
      <w:r w:rsidR="00C0348B">
        <w:t xml:space="preserve">.  </w:t>
      </w:r>
    </w:p>
    <w:p w:rsidR="00233189" w:rsidRDefault="00233189" w:rsidP="00233189">
      <w:pPr>
        <w:rPr>
          <w:rStyle w:val="Stark"/>
          <w:b w:val="0"/>
        </w:rPr>
      </w:pPr>
      <w:r w:rsidRPr="00233189">
        <w:rPr>
          <w:rStyle w:val="Stark"/>
          <w:b w:val="0"/>
        </w:rPr>
        <w:t xml:space="preserve">Mora Bryggeri drivs sedan 2003 av familjen Andersson. Familjens bryggarbana började redan 1996 med gårdsbryggeriet </w:t>
      </w:r>
      <w:proofErr w:type="spellStart"/>
      <w:r w:rsidRPr="00233189">
        <w:rPr>
          <w:rStyle w:val="Stark"/>
          <w:b w:val="0"/>
        </w:rPr>
        <w:t>Pehrsgårdens</w:t>
      </w:r>
      <w:proofErr w:type="spellEnd"/>
      <w:r w:rsidRPr="00233189">
        <w:rPr>
          <w:rStyle w:val="Stark"/>
          <w:b w:val="0"/>
        </w:rPr>
        <w:t xml:space="preserve"> Bryggeri. </w:t>
      </w:r>
      <w:r w:rsidRPr="00233189">
        <w:rPr>
          <w:rStyle w:val="Stark"/>
          <w:b w:val="0"/>
          <w:i/>
        </w:rPr>
        <w:t>När vi fick chansen att förvärva varumärket Mora Bryggeri fick vi med ett fantastiskt kulturarv i form av recept och vackra etiketter som vi valt att förvalta och utveckla in i framtiden och vi är långt ifrån klara.</w:t>
      </w:r>
      <w:r w:rsidR="003D69A6">
        <w:rPr>
          <w:rStyle w:val="Stark"/>
          <w:b w:val="0"/>
          <w:i/>
        </w:rPr>
        <w:t xml:space="preserve"> </w:t>
      </w:r>
      <w:r w:rsidR="003D69A6" w:rsidRPr="003D69A6">
        <w:rPr>
          <w:rStyle w:val="Stark"/>
          <w:b w:val="0"/>
        </w:rPr>
        <w:t>Säger VD Eva Andersson.</w:t>
      </w:r>
      <w:r w:rsidR="00863265">
        <w:rPr>
          <w:rStyle w:val="Stark"/>
          <w:b w:val="0"/>
        </w:rPr>
        <w:t xml:space="preserve"> </w:t>
      </w:r>
    </w:p>
    <w:p w:rsidR="003D69A6" w:rsidRDefault="003D69A6" w:rsidP="00233189">
      <w:pPr>
        <w:rPr>
          <w:rStyle w:val="Stark"/>
          <w:b w:val="0"/>
          <w:i/>
        </w:rPr>
      </w:pPr>
      <w:r w:rsidRPr="002B4ED5">
        <w:rPr>
          <w:rStyle w:val="Stark"/>
          <w:b w:val="0"/>
        </w:rPr>
        <w:t>Jörgen har länge pratat om en Tonic och vi började titta i arkiven. Där hade vi en gammal goding som vi valde att återuppta i sortimentet. Etiketten är original från 1920 och på den är det en tiger.</w:t>
      </w:r>
      <w:r w:rsidRPr="003D69A6">
        <w:rPr>
          <w:rStyle w:val="Stark"/>
          <w:b w:val="0"/>
          <w:i/>
        </w:rPr>
        <w:t xml:space="preserve"> ”Tiger Tonic” har vi börjat kalla vår Indian Tonic Water internt</w:t>
      </w:r>
      <w:r>
        <w:rPr>
          <w:rStyle w:val="Stark"/>
          <w:b w:val="0"/>
          <w:i/>
        </w:rPr>
        <w:t xml:space="preserve">. </w:t>
      </w:r>
      <w:r w:rsidRPr="003D69A6">
        <w:rPr>
          <w:rStyle w:val="Stark"/>
          <w:b w:val="0"/>
        </w:rPr>
        <w:t>Eva fortsätter</w:t>
      </w:r>
      <w:r>
        <w:rPr>
          <w:rStyle w:val="Stark"/>
          <w:b w:val="0"/>
        </w:rPr>
        <w:t xml:space="preserve">, </w:t>
      </w:r>
      <w:r w:rsidRPr="003D69A6">
        <w:rPr>
          <w:rStyle w:val="Stark"/>
          <w:b w:val="0"/>
          <w:i/>
        </w:rPr>
        <w:t>Jag har ända sedan barnsben känt ett starkt behov av att hjälpa utsatta djur och nu såg jag</w:t>
      </w:r>
      <w:r w:rsidR="002B4ED5">
        <w:rPr>
          <w:rStyle w:val="Stark"/>
          <w:b w:val="0"/>
          <w:i/>
        </w:rPr>
        <w:t xml:space="preserve"> min chans att integrera det i</w:t>
      </w:r>
      <w:r w:rsidRPr="003D69A6">
        <w:rPr>
          <w:rStyle w:val="Stark"/>
          <w:b w:val="0"/>
          <w:i/>
        </w:rPr>
        <w:t xml:space="preserve"> mitt företagande. Vi har valt att skänka en slant per såld flaska av vår Indian Tonic Water för att hjälpa utsatta tigrar. </w:t>
      </w:r>
      <w:r w:rsidR="009431FA">
        <w:rPr>
          <w:rStyle w:val="Stark"/>
          <w:b w:val="0"/>
          <w:i/>
        </w:rPr>
        <w:t>Det känns bra att åtminstone kunna göra något litet.</w:t>
      </w:r>
    </w:p>
    <w:p w:rsidR="003D69A6" w:rsidRDefault="003D69A6" w:rsidP="00233189">
      <w:pPr>
        <w:rPr>
          <w:rStyle w:val="Stark"/>
          <w:b w:val="0"/>
        </w:rPr>
      </w:pPr>
      <w:r>
        <w:rPr>
          <w:rStyle w:val="Stark"/>
          <w:b w:val="0"/>
        </w:rPr>
        <w:t>Bryggarfamiljen hoppas att de ska kunna skän</w:t>
      </w:r>
      <w:r w:rsidR="00863265">
        <w:rPr>
          <w:rStyle w:val="Stark"/>
          <w:b w:val="0"/>
        </w:rPr>
        <w:t xml:space="preserve">ka </w:t>
      </w:r>
      <w:r w:rsidR="00D14F46">
        <w:rPr>
          <w:rStyle w:val="Stark"/>
          <w:b w:val="0"/>
        </w:rPr>
        <w:t>en liten nätt summa av ca</w:t>
      </w:r>
      <w:r w:rsidR="00863265">
        <w:rPr>
          <w:rStyle w:val="Stark"/>
          <w:b w:val="0"/>
        </w:rPr>
        <w:t xml:space="preserve"> 5000 kr per år till behövande tigrar. </w:t>
      </w:r>
    </w:p>
    <w:p w:rsidR="002B4ED5" w:rsidRPr="003D69A6" w:rsidRDefault="002B4ED5" w:rsidP="002B4ED5">
      <w:pPr>
        <w:pStyle w:val="Rubrik4"/>
        <w:rPr>
          <w:rStyle w:val="Stark"/>
          <w:b/>
        </w:rPr>
      </w:pPr>
      <w:r>
        <w:rPr>
          <w:rStyle w:val="Stark"/>
          <w:b/>
        </w:rPr>
        <w:t>Nya flaskor och öl på fat</w:t>
      </w:r>
    </w:p>
    <w:p w:rsidR="00233189" w:rsidRPr="001A176E" w:rsidRDefault="00233189" w:rsidP="002B4ED5">
      <w:pPr>
        <w:rPr>
          <w:rStyle w:val="ncl"/>
          <w:rFonts w:cs="Times New Roman"/>
          <w:i/>
          <w:shd w:val="clear" w:color="auto" w:fill="FFFFFF"/>
        </w:rPr>
      </w:pPr>
      <w:r w:rsidRPr="002B4ED5">
        <w:rPr>
          <w:rStyle w:val="ncl"/>
          <w:rFonts w:cs="Times New Roman"/>
          <w:shd w:val="clear" w:color="auto" w:fill="FFFFFF"/>
        </w:rPr>
        <w:t>Vi har fler nyheter på gång under våren</w:t>
      </w:r>
      <w:r w:rsidR="002B4ED5">
        <w:rPr>
          <w:rStyle w:val="ncl"/>
          <w:rFonts w:cs="Times New Roman"/>
          <w:shd w:val="clear" w:color="auto" w:fill="FFFFFF"/>
        </w:rPr>
        <w:t xml:space="preserve"> och försommaren</w:t>
      </w:r>
      <w:r w:rsidRPr="002B4ED5">
        <w:rPr>
          <w:rStyle w:val="ncl"/>
          <w:rFonts w:cs="Times New Roman"/>
          <w:shd w:val="clear" w:color="auto" w:fill="FFFFFF"/>
        </w:rPr>
        <w:t>.</w:t>
      </w:r>
      <w:r w:rsidR="00863265" w:rsidRPr="002B4ED5">
        <w:rPr>
          <w:rStyle w:val="ncl"/>
          <w:rFonts w:cs="Times New Roman"/>
          <w:shd w:val="clear" w:color="auto" w:fill="FFFFFF"/>
        </w:rPr>
        <w:t xml:space="preserve"> Vi har gjort en undersökning bland våra kunder och kommit fram till att vår 50 cl glasflaska upplevs som lite för stor och kommer därför att lägga </w:t>
      </w:r>
      <w:r w:rsidR="00FC3523">
        <w:rPr>
          <w:rStyle w:val="ncl"/>
          <w:rFonts w:cs="Times New Roman"/>
          <w:shd w:val="clear" w:color="auto" w:fill="FFFFFF"/>
        </w:rPr>
        <w:t>om vårt sortiment på glasflaskor</w:t>
      </w:r>
      <w:r w:rsidR="00863265" w:rsidRPr="002B4ED5">
        <w:rPr>
          <w:rStyle w:val="ncl"/>
          <w:rFonts w:cs="Times New Roman"/>
          <w:shd w:val="clear" w:color="auto" w:fill="FFFFFF"/>
        </w:rPr>
        <w:t xml:space="preserve"> till de mindr</w:t>
      </w:r>
      <w:r w:rsidR="002B4ED5" w:rsidRPr="002B4ED5">
        <w:rPr>
          <w:rStyle w:val="ncl"/>
          <w:rFonts w:cs="Times New Roman"/>
          <w:shd w:val="clear" w:color="auto" w:fill="FFFFFF"/>
        </w:rPr>
        <w:t>e</w:t>
      </w:r>
      <w:r w:rsidR="00863265" w:rsidRPr="002B4ED5">
        <w:rPr>
          <w:rStyle w:val="ncl"/>
          <w:rFonts w:cs="Times New Roman"/>
          <w:shd w:val="clear" w:color="auto" w:fill="FFFFFF"/>
        </w:rPr>
        <w:t xml:space="preserve"> 33 cl flaskorna. </w:t>
      </w:r>
      <w:r w:rsidR="00863265" w:rsidRPr="001A176E">
        <w:rPr>
          <w:rStyle w:val="ncl"/>
          <w:rFonts w:cs="Times New Roman"/>
          <w:i/>
          <w:shd w:val="clear" w:color="auto" w:fill="FFFFFF"/>
        </w:rPr>
        <w:t xml:space="preserve">Det hela </w:t>
      </w:r>
      <w:r w:rsidR="002B4ED5" w:rsidRPr="001A176E">
        <w:rPr>
          <w:rStyle w:val="ncl"/>
          <w:rFonts w:cs="Times New Roman"/>
          <w:i/>
          <w:shd w:val="clear" w:color="auto" w:fill="FFFFFF"/>
        </w:rPr>
        <w:t>borde vara klart i slutet av juni</w:t>
      </w:r>
      <w:r w:rsidR="00863265" w:rsidRPr="001A176E">
        <w:rPr>
          <w:rStyle w:val="ncl"/>
          <w:rFonts w:cs="Times New Roman"/>
          <w:i/>
          <w:shd w:val="clear" w:color="auto" w:fill="FFFFFF"/>
        </w:rPr>
        <w:t>,</w:t>
      </w:r>
      <w:r w:rsidRPr="001A176E">
        <w:rPr>
          <w:rStyle w:val="ncl"/>
          <w:rFonts w:cs="Times New Roman"/>
          <w:i/>
          <w:shd w:val="clear" w:color="auto" w:fill="FFFFFF"/>
        </w:rPr>
        <w:t xml:space="preserve"> tillägger Eva.</w:t>
      </w:r>
      <w:r w:rsidR="00863265" w:rsidRPr="001A176E">
        <w:rPr>
          <w:rStyle w:val="ncl"/>
          <w:rFonts w:cs="Times New Roman"/>
          <w:i/>
          <w:shd w:val="clear" w:color="auto" w:fill="FFFFFF"/>
        </w:rPr>
        <w:t xml:space="preserve"> Vi har haft samma flaska i över 20 år så det var dags för en förändring. </w:t>
      </w:r>
      <w:r w:rsidR="002B4ED5" w:rsidRPr="001A176E">
        <w:rPr>
          <w:rStyle w:val="ncl"/>
          <w:rFonts w:cs="Times New Roman"/>
          <w:i/>
          <w:shd w:val="clear" w:color="auto" w:fill="FFFFFF"/>
        </w:rPr>
        <w:t>Det känns spännande, tre olika storlekar av flaskor räcker faktiskt. Eva skrattar, Men å andra sida</w:t>
      </w:r>
      <w:r w:rsidR="00FC3523" w:rsidRPr="001A176E">
        <w:rPr>
          <w:rStyle w:val="ncl"/>
          <w:rFonts w:cs="Times New Roman"/>
          <w:i/>
          <w:shd w:val="clear" w:color="auto" w:fill="FFFFFF"/>
        </w:rPr>
        <w:t>n så har vi lagt till fatöl i</w:t>
      </w:r>
      <w:r w:rsidR="002B4ED5" w:rsidRPr="001A176E">
        <w:rPr>
          <w:rStyle w:val="ncl"/>
          <w:rFonts w:cs="Times New Roman"/>
          <w:i/>
          <w:shd w:val="clear" w:color="auto" w:fill="FFFFFF"/>
        </w:rPr>
        <w:t xml:space="preserve"> sortimentet så det har kanske ändå blivit lite större.</w:t>
      </w:r>
    </w:p>
    <w:p w:rsidR="002B4ED5" w:rsidRDefault="002B4ED5" w:rsidP="002B4ED5">
      <w:pPr>
        <w:rPr>
          <w:rStyle w:val="ncl"/>
          <w:rFonts w:cs="Times New Roman"/>
          <w:shd w:val="clear" w:color="auto" w:fill="FFFFFF"/>
        </w:rPr>
      </w:pPr>
    </w:p>
    <w:p w:rsidR="00233189" w:rsidRPr="00CB76FD" w:rsidRDefault="00233189" w:rsidP="00233189">
      <w:pPr>
        <w:pStyle w:val="Rubrik4"/>
        <w:rPr>
          <w:i w:val="0"/>
        </w:rPr>
      </w:pPr>
      <w:r w:rsidRPr="00CB76FD">
        <w:rPr>
          <w:i w:val="0"/>
        </w:rPr>
        <w:t>Vill du ha mer information?</w:t>
      </w:r>
    </w:p>
    <w:p w:rsidR="00233189" w:rsidRDefault="00233189" w:rsidP="00233189">
      <w:pPr>
        <w:pStyle w:val="Liststycke"/>
        <w:numPr>
          <w:ilvl w:val="0"/>
          <w:numId w:val="1"/>
        </w:numPr>
      </w:pPr>
      <w:r>
        <w:t>Ytterligare information</w:t>
      </w:r>
      <w:r w:rsidR="00E415E8">
        <w:t>, smakprover</w:t>
      </w:r>
      <w:r>
        <w:t xml:space="preserve"> och bilder lämnas av Ellinor Andersson 0250-57 47 52 </w:t>
      </w:r>
      <w:hyperlink r:id="rId5" w:history="1">
        <w:r w:rsidRPr="00FB3165">
          <w:rPr>
            <w:rStyle w:val="Hyperlnk"/>
          </w:rPr>
          <w:t>ellinor@morabryggeri.se</w:t>
        </w:r>
      </w:hyperlink>
    </w:p>
    <w:p w:rsidR="00E415E8" w:rsidRDefault="00E415E8" w:rsidP="00E415E8">
      <w:pPr>
        <w:ind w:left="360"/>
      </w:pPr>
    </w:p>
    <w:p w:rsidR="00233189" w:rsidRDefault="00233189">
      <w:pPr>
        <w:rPr>
          <w:rStyle w:val="ncl"/>
          <w:rFonts w:ascii="Times New Roman" w:hAnsi="Times New Roman" w:cs="Times New Roman"/>
          <w:color w:val="1D2129"/>
          <w:sz w:val="18"/>
          <w:szCs w:val="18"/>
          <w:shd w:val="clear" w:color="auto" w:fill="FFFFFF"/>
        </w:rPr>
      </w:pPr>
    </w:p>
    <w:p w:rsidR="00233189" w:rsidRDefault="00233189"/>
    <w:sectPr w:rsidR="00233189" w:rsidSect="0005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766"/>
    <w:multiLevelType w:val="hybridMultilevel"/>
    <w:tmpl w:val="5D3C5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A845FC"/>
    <w:rsid w:val="00052F8B"/>
    <w:rsid w:val="001A176E"/>
    <w:rsid w:val="001F0415"/>
    <w:rsid w:val="00233189"/>
    <w:rsid w:val="002B4ED5"/>
    <w:rsid w:val="00305A12"/>
    <w:rsid w:val="00364335"/>
    <w:rsid w:val="003D69A6"/>
    <w:rsid w:val="005754E0"/>
    <w:rsid w:val="005E6664"/>
    <w:rsid w:val="00713EFF"/>
    <w:rsid w:val="007D4096"/>
    <w:rsid w:val="007F5C04"/>
    <w:rsid w:val="0083471A"/>
    <w:rsid w:val="00863265"/>
    <w:rsid w:val="009431FA"/>
    <w:rsid w:val="009F7D27"/>
    <w:rsid w:val="00A845FC"/>
    <w:rsid w:val="00B16E4A"/>
    <w:rsid w:val="00C0348B"/>
    <w:rsid w:val="00D14F46"/>
    <w:rsid w:val="00DC072D"/>
    <w:rsid w:val="00E04265"/>
    <w:rsid w:val="00E415E8"/>
    <w:rsid w:val="00FC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8B"/>
  </w:style>
  <w:style w:type="paragraph" w:styleId="Rubrik1">
    <w:name w:val="heading 1"/>
    <w:basedOn w:val="Normal"/>
    <w:next w:val="Normal"/>
    <w:link w:val="Rubrik1Char"/>
    <w:uiPriority w:val="9"/>
    <w:qFormat/>
    <w:rsid w:val="00233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33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B4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33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cl">
    <w:name w:val="_ncl"/>
    <w:basedOn w:val="Standardstycketeckensnitt"/>
    <w:rsid w:val="00A845FC"/>
  </w:style>
  <w:style w:type="character" w:customStyle="1" w:styleId="Rubrik4Char">
    <w:name w:val="Rubrik 4 Char"/>
    <w:basedOn w:val="Standardstycketeckensnitt"/>
    <w:link w:val="Rubrik4"/>
    <w:uiPriority w:val="9"/>
    <w:rsid w:val="002331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2331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3318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33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233189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233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034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034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2B4E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inor@morabrygger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Poppen</dc:creator>
  <cp:lastModifiedBy>Poppen</cp:lastModifiedBy>
  <cp:revision>7</cp:revision>
  <dcterms:created xsi:type="dcterms:W3CDTF">2019-05-22T08:49:00Z</dcterms:created>
  <dcterms:modified xsi:type="dcterms:W3CDTF">2019-05-27T12:50:00Z</dcterms:modified>
</cp:coreProperties>
</file>